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9D" w:rsidRDefault="00C7449D" w:rsidP="00B41545">
      <w:pPr>
        <w:pStyle w:val="NormalWeb3"/>
        <w:spacing w:after="0" w:afterAutospacing="0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B41545" w:rsidRPr="00F3104E" w:rsidRDefault="00B41545" w:rsidP="00B41545">
      <w:pPr>
        <w:pStyle w:val="NormalWeb3"/>
        <w:spacing w:after="0" w:afterAutospacing="0"/>
        <w:ind w:left="0"/>
        <w:contextualSpacing/>
        <w:rPr>
          <w:rFonts w:ascii="Arial" w:hAnsi="Arial" w:cs="Arial"/>
          <w:color w:val="auto"/>
          <w:sz w:val="22"/>
          <w:szCs w:val="22"/>
        </w:rPr>
      </w:pPr>
      <w:r w:rsidRPr="00F3104E">
        <w:rPr>
          <w:rFonts w:ascii="Arial" w:hAnsi="Arial" w:cs="Arial"/>
          <w:b/>
          <w:sz w:val="22"/>
          <w:szCs w:val="22"/>
        </w:rPr>
        <w:t>MEDIA CONTACT:</w:t>
      </w:r>
    </w:p>
    <w:p w:rsidR="0058033D" w:rsidRPr="004648DF" w:rsidRDefault="0058033D" w:rsidP="0058033D">
      <w:pPr>
        <w:contextualSpacing/>
        <w:rPr>
          <w:rFonts w:ascii="Arial" w:hAnsi="Arial" w:cs="Arial"/>
          <w:color w:val="262626"/>
          <w:sz w:val="22"/>
          <w:szCs w:val="22"/>
          <w:highlight w:val="yellow"/>
        </w:rPr>
      </w:pPr>
      <w:r w:rsidRPr="004648DF">
        <w:rPr>
          <w:rFonts w:ascii="Arial" w:hAnsi="Arial" w:cs="Arial"/>
          <w:color w:val="262626"/>
          <w:sz w:val="22"/>
          <w:szCs w:val="22"/>
          <w:highlight w:val="yellow"/>
        </w:rPr>
        <w:t>[First Name, Last Name]</w:t>
      </w:r>
    </w:p>
    <w:p w:rsidR="0058033D" w:rsidRPr="004648DF" w:rsidRDefault="0058033D" w:rsidP="0058033D">
      <w:pPr>
        <w:contextualSpacing/>
        <w:rPr>
          <w:rFonts w:ascii="Arial" w:hAnsi="Arial" w:cs="Arial"/>
          <w:color w:val="262626"/>
          <w:sz w:val="22"/>
          <w:szCs w:val="22"/>
          <w:highlight w:val="yellow"/>
        </w:rPr>
      </w:pPr>
      <w:r w:rsidRPr="004648DF">
        <w:rPr>
          <w:rFonts w:ascii="Arial" w:hAnsi="Arial" w:cs="Arial"/>
          <w:color w:val="262626"/>
          <w:sz w:val="22"/>
          <w:szCs w:val="22"/>
          <w:highlight w:val="yellow"/>
        </w:rPr>
        <w:t>[Telephone: (XXX) XXX-XXXX]</w:t>
      </w:r>
    </w:p>
    <w:p w:rsidR="0058033D" w:rsidRPr="0058033D" w:rsidRDefault="0058033D" w:rsidP="0058033D">
      <w:pPr>
        <w:contextualSpacing/>
        <w:rPr>
          <w:rFonts w:ascii="Arial" w:hAnsi="Arial" w:cs="Arial"/>
          <w:color w:val="262626"/>
          <w:sz w:val="22"/>
          <w:szCs w:val="22"/>
        </w:rPr>
      </w:pPr>
      <w:r w:rsidRPr="004648DF">
        <w:rPr>
          <w:rFonts w:ascii="Arial" w:hAnsi="Arial" w:cs="Arial"/>
          <w:color w:val="262626"/>
          <w:sz w:val="22"/>
          <w:szCs w:val="22"/>
          <w:highlight w:val="yellow"/>
        </w:rPr>
        <w:t>[Email Address]</w:t>
      </w:r>
    </w:p>
    <w:p w:rsidR="00B41545" w:rsidRPr="00F3104E" w:rsidRDefault="00B41545" w:rsidP="00B41545">
      <w:pPr>
        <w:contextualSpacing/>
        <w:rPr>
          <w:rFonts w:ascii="Arial" w:hAnsi="Arial" w:cs="Arial"/>
          <w:sz w:val="22"/>
          <w:szCs w:val="22"/>
        </w:rPr>
      </w:pPr>
    </w:p>
    <w:p w:rsidR="00B41545" w:rsidRDefault="00B41545" w:rsidP="00B41545">
      <w:pPr>
        <w:contextualSpacing/>
        <w:rPr>
          <w:rFonts w:ascii="Arial" w:hAnsi="Arial" w:cs="Arial"/>
          <w:sz w:val="22"/>
          <w:szCs w:val="22"/>
        </w:rPr>
      </w:pPr>
      <w:r w:rsidRPr="00F3104E">
        <w:rPr>
          <w:rFonts w:ascii="Arial" w:hAnsi="Arial" w:cs="Arial"/>
          <w:sz w:val="22"/>
          <w:szCs w:val="22"/>
        </w:rPr>
        <w:t>FOR IMMEDIATE RELEASE</w:t>
      </w:r>
    </w:p>
    <w:p w:rsidR="001D1FDF" w:rsidRPr="00F3104E" w:rsidRDefault="001D1FDF" w:rsidP="00B41545">
      <w:pPr>
        <w:contextualSpacing/>
        <w:rPr>
          <w:rFonts w:ascii="Arial" w:hAnsi="Arial" w:cs="Arial"/>
          <w:sz w:val="22"/>
          <w:szCs w:val="22"/>
        </w:rPr>
      </w:pPr>
    </w:p>
    <w:p w:rsidR="00B41545" w:rsidRPr="00F3104E" w:rsidRDefault="00E340C9" w:rsidP="00B41545">
      <w:pPr>
        <w:spacing w:line="360" w:lineRule="auto"/>
        <w:contextualSpacing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Coalition Promotes World Breastfeeding Week</w:t>
      </w:r>
    </w:p>
    <w:p w:rsidR="001D1FDF" w:rsidRDefault="00B41545" w:rsidP="004606A1">
      <w:pPr>
        <w:spacing w:beforeLines="1" w:before="2" w:afterLines="1" w:after="2" w:line="360" w:lineRule="auto"/>
        <w:contextualSpacing/>
        <w:rPr>
          <w:rFonts w:ascii="Arial" w:hAnsi="Arial" w:cs="Arial"/>
          <w:sz w:val="22"/>
          <w:szCs w:val="22"/>
        </w:rPr>
      </w:pPr>
      <w:r w:rsidRPr="00F3104E">
        <w:rPr>
          <w:rFonts w:ascii="Arial" w:hAnsi="Arial" w:cs="Arial"/>
          <w:sz w:val="22"/>
          <w:szCs w:val="22"/>
        </w:rPr>
        <w:t xml:space="preserve">(City, WI) [Month, Day, Year] – </w:t>
      </w:r>
    </w:p>
    <w:p w:rsidR="001D1FDF" w:rsidRDefault="001D1FDF" w:rsidP="004606A1">
      <w:pPr>
        <w:spacing w:beforeLines="1" w:before="2" w:afterLines="1" w:after="2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year</w:t>
      </w:r>
      <w:r w:rsidR="00357C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breastfeeding advocates around the world celebrate World Brea</w:t>
      </w:r>
      <w:r w:rsidR="000B6465">
        <w:rPr>
          <w:rFonts w:ascii="Arial" w:hAnsi="Arial" w:cs="Arial"/>
          <w:sz w:val="22"/>
          <w:szCs w:val="22"/>
        </w:rPr>
        <w:t>stfeeding Week (August 1-7</w:t>
      </w:r>
      <w:r>
        <w:rPr>
          <w:rFonts w:ascii="Arial" w:hAnsi="Arial" w:cs="Arial"/>
          <w:sz w:val="22"/>
          <w:szCs w:val="22"/>
        </w:rPr>
        <w:t xml:space="preserve">).  This year’s theme is “Breastfeeding and Work, Let’s Make it Work!”  </w:t>
      </w:r>
    </w:p>
    <w:p w:rsidR="000B6465" w:rsidRDefault="000B6465" w:rsidP="004606A1">
      <w:pPr>
        <w:spacing w:beforeLines="1" w:before="2" w:afterLines="1" w:after="2" w:line="360" w:lineRule="auto"/>
        <w:contextualSpacing/>
        <w:rPr>
          <w:rFonts w:ascii="Arial" w:hAnsi="Arial" w:cs="Arial"/>
          <w:sz w:val="22"/>
          <w:szCs w:val="22"/>
        </w:rPr>
      </w:pPr>
    </w:p>
    <w:p w:rsidR="0019190E" w:rsidRDefault="001D1FDF" w:rsidP="004606A1">
      <w:pPr>
        <w:spacing w:beforeLines="1" w:before="2" w:afterLines="1" w:after="2"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Locally, t</w:t>
      </w:r>
      <w:r w:rsidR="00B41545">
        <w:rPr>
          <w:rFonts w:ascii="Arial" w:hAnsi="Arial" w:cs="Arial"/>
          <w:sz w:val="22"/>
          <w:szCs w:val="22"/>
        </w:rPr>
        <w:t xml:space="preserve">he </w:t>
      </w:r>
      <w:r w:rsidR="006B2257" w:rsidRPr="006B2257">
        <w:rPr>
          <w:rFonts w:ascii="Arial" w:hAnsi="Arial" w:cs="Arial"/>
          <w:b/>
          <w:sz w:val="22"/>
          <w:szCs w:val="22"/>
          <w:highlight w:val="yellow"/>
        </w:rPr>
        <w:t>[Insert Name]</w:t>
      </w:r>
      <w:r w:rsidR="006B2257">
        <w:rPr>
          <w:rFonts w:ascii="Arial" w:hAnsi="Arial" w:cs="Arial"/>
          <w:sz w:val="22"/>
          <w:szCs w:val="22"/>
        </w:rPr>
        <w:t xml:space="preserve"> Breastfeeding Coalition </w:t>
      </w:r>
      <w:r>
        <w:rPr>
          <w:rFonts w:ascii="Arial" w:hAnsi="Arial" w:cs="Arial"/>
          <w:sz w:val="22"/>
          <w:szCs w:val="22"/>
        </w:rPr>
        <w:t xml:space="preserve">wants to </w:t>
      </w:r>
      <w:r w:rsidR="004648DF">
        <w:rPr>
          <w:rFonts w:ascii="Arial" w:hAnsi="Arial" w:cs="Arial"/>
          <w:sz w:val="22"/>
          <w:szCs w:val="22"/>
        </w:rPr>
        <w:t>spread the word</w:t>
      </w:r>
      <w:r w:rsidR="0019190E">
        <w:rPr>
          <w:rFonts w:ascii="Arial" w:hAnsi="Arial" w:cs="Arial"/>
          <w:sz w:val="22"/>
          <w:szCs w:val="22"/>
        </w:rPr>
        <w:t xml:space="preserve"> about supporting working mothers </w:t>
      </w:r>
      <w:r>
        <w:rPr>
          <w:rFonts w:ascii="Arial" w:hAnsi="Arial" w:cs="Arial"/>
          <w:sz w:val="22"/>
          <w:szCs w:val="22"/>
        </w:rPr>
        <w:t xml:space="preserve">and the importance of breastfeeding in general. The coalition </w:t>
      </w:r>
      <w:r w:rsidR="00B41545" w:rsidRPr="00F3104E">
        <w:rPr>
          <w:rFonts w:ascii="Arial" w:hAnsi="Arial" w:cs="Arial"/>
          <w:sz w:val="22"/>
          <w:szCs w:val="22"/>
        </w:rPr>
        <w:t>encourages all moms to breastfeed, as it is the healthiest option for infants</w:t>
      </w:r>
      <w:bookmarkStart w:id="0" w:name="_GoBack"/>
      <w:bookmarkEnd w:id="0"/>
      <w:r w:rsidR="00B41545" w:rsidRPr="00F3104E">
        <w:rPr>
          <w:rFonts w:ascii="Arial" w:hAnsi="Arial" w:cs="Arial"/>
          <w:sz w:val="22"/>
          <w:szCs w:val="22"/>
        </w:rPr>
        <w:t xml:space="preserve">. </w:t>
      </w:r>
      <w:r w:rsidR="00E340C9">
        <w:rPr>
          <w:rFonts w:ascii="Arial" w:hAnsi="Arial" w:cs="Arial"/>
          <w:sz w:val="22"/>
          <w:szCs w:val="22"/>
        </w:rPr>
        <w:t>T</w:t>
      </w:r>
      <w:r w:rsidR="000B6465">
        <w:rPr>
          <w:rFonts w:ascii="Arial" w:hAnsi="Arial" w:cs="Arial"/>
          <w:sz w:val="22"/>
          <w:szCs w:val="22"/>
        </w:rPr>
        <w:t>he c</w:t>
      </w:r>
      <w:r w:rsidR="006B2257">
        <w:rPr>
          <w:rFonts w:ascii="Arial" w:hAnsi="Arial" w:cs="Arial"/>
          <w:sz w:val="22"/>
          <w:szCs w:val="22"/>
        </w:rPr>
        <w:t xml:space="preserve">oalition aims </w:t>
      </w:r>
      <w:r w:rsidR="00B41545" w:rsidRPr="00F3104E">
        <w:rPr>
          <w:rFonts w:ascii="Arial" w:hAnsi="Arial" w:cs="Arial"/>
          <w:sz w:val="22"/>
          <w:szCs w:val="22"/>
        </w:rPr>
        <w:t>to ensur</w:t>
      </w:r>
      <w:r w:rsidR="00E340C9">
        <w:rPr>
          <w:rFonts w:ascii="Arial" w:hAnsi="Arial" w:cs="Arial"/>
          <w:sz w:val="22"/>
          <w:szCs w:val="22"/>
        </w:rPr>
        <w:t>e that mothers</w:t>
      </w:r>
      <w:r w:rsidR="0019190E">
        <w:rPr>
          <w:rFonts w:ascii="Arial" w:hAnsi="Arial" w:cs="Arial"/>
          <w:sz w:val="22"/>
          <w:szCs w:val="22"/>
        </w:rPr>
        <w:t xml:space="preserve"> are knowledgeable regarding</w:t>
      </w:r>
      <w:r w:rsidR="00B41545" w:rsidRPr="00F3104E">
        <w:rPr>
          <w:rFonts w:ascii="Arial" w:hAnsi="Arial" w:cs="Arial"/>
          <w:sz w:val="22"/>
          <w:szCs w:val="22"/>
        </w:rPr>
        <w:t xml:space="preserve"> the importance of breastfeeding and its nutritional value for optimal health of the baby. </w:t>
      </w:r>
      <w:r w:rsidR="000B6465">
        <w:rPr>
          <w:rFonts w:ascii="Arial" w:hAnsi="Arial" w:cs="Arial"/>
          <w:sz w:val="22"/>
          <w:szCs w:val="22"/>
        </w:rPr>
        <w:t>“</w:t>
      </w:r>
      <w:r w:rsidR="00886BF9">
        <w:rPr>
          <w:rFonts w:ascii="Arial" w:hAnsi="Arial" w:cs="Arial"/>
          <w:sz w:val="22"/>
          <w:szCs w:val="22"/>
        </w:rPr>
        <w:t xml:space="preserve">Breast milk is the </w:t>
      </w:r>
      <w:r w:rsidR="00886BF9" w:rsidRPr="002A46F4">
        <w:rPr>
          <w:rFonts w:ascii="Arial" w:hAnsi="Arial" w:cs="Arial"/>
          <w:sz w:val="22"/>
          <w:szCs w:val="22"/>
        </w:rPr>
        <w:t xml:space="preserve">normal food for </w:t>
      </w:r>
      <w:proofErr w:type="gramStart"/>
      <w:r w:rsidR="00886BF9" w:rsidRPr="002A46F4">
        <w:rPr>
          <w:rFonts w:ascii="Arial" w:hAnsi="Arial" w:cs="Arial"/>
          <w:sz w:val="22"/>
          <w:szCs w:val="22"/>
        </w:rPr>
        <w:t>babies</w:t>
      </w:r>
      <w:r w:rsidR="00B41545">
        <w:rPr>
          <w:rFonts w:ascii="Arial" w:hAnsi="Arial" w:cs="Arial"/>
          <w:sz w:val="22"/>
          <w:szCs w:val="22"/>
        </w:rPr>
        <w:t>,</w:t>
      </w:r>
      <w:proofErr w:type="gramEnd"/>
      <w:r w:rsidR="00B41545">
        <w:rPr>
          <w:rFonts w:ascii="Arial" w:hAnsi="Arial" w:cs="Arial"/>
          <w:sz w:val="22"/>
          <w:szCs w:val="22"/>
        </w:rPr>
        <w:t xml:space="preserve"> </w:t>
      </w:r>
      <w:r w:rsidR="00886BF9">
        <w:rPr>
          <w:rFonts w:ascii="Arial" w:hAnsi="Arial" w:cs="Arial"/>
          <w:sz w:val="22"/>
          <w:szCs w:val="22"/>
        </w:rPr>
        <w:t xml:space="preserve">is </w:t>
      </w:r>
      <w:r w:rsidR="00B41545">
        <w:rPr>
          <w:rFonts w:ascii="Arial" w:hAnsi="Arial" w:cs="Arial"/>
          <w:sz w:val="22"/>
          <w:szCs w:val="22"/>
        </w:rPr>
        <w:t xml:space="preserve">easily digested to meet all dietary needs and contains disease-fighting </w:t>
      </w:r>
      <w:r w:rsidR="004A7B62">
        <w:rPr>
          <w:rFonts w:ascii="Arial" w:hAnsi="Arial" w:cs="Arial"/>
          <w:sz w:val="22"/>
          <w:szCs w:val="22"/>
        </w:rPr>
        <w:t xml:space="preserve">substances that are not </w:t>
      </w:r>
      <w:r w:rsidR="004A7B62" w:rsidRPr="004A7B62">
        <w:rPr>
          <w:rFonts w:ascii="Arial" w:hAnsi="Arial" w:cs="Arial"/>
          <w:sz w:val="22"/>
          <w:szCs w:val="22"/>
        </w:rPr>
        <w:t>found in infant formulas</w:t>
      </w:r>
      <w:r w:rsidR="004A7B62">
        <w:rPr>
          <w:rFonts w:ascii="Arial" w:hAnsi="Arial" w:cs="Arial"/>
          <w:sz w:val="22"/>
          <w:szCs w:val="22"/>
        </w:rPr>
        <w:t xml:space="preserve">. </w:t>
      </w:r>
      <w:r w:rsidR="00B41545" w:rsidRPr="00F3104E">
        <w:rPr>
          <w:rFonts w:ascii="Arial" w:hAnsi="Arial" w:cs="Arial"/>
          <w:sz w:val="22"/>
          <w:szCs w:val="22"/>
        </w:rPr>
        <w:t xml:space="preserve">We are strong advocates of breastfeeding and </w:t>
      </w:r>
      <w:r w:rsidR="00B41545">
        <w:rPr>
          <w:rFonts w:ascii="Arial" w:hAnsi="Arial" w:cs="Arial"/>
          <w:sz w:val="22"/>
          <w:szCs w:val="22"/>
        </w:rPr>
        <w:t>we educate all moms on the nutritional value it has during</w:t>
      </w:r>
      <w:r w:rsidR="00B41545" w:rsidRPr="00F3104E">
        <w:rPr>
          <w:rFonts w:ascii="Arial" w:hAnsi="Arial" w:cs="Arial"/>
          <w:sz w:val="22"/>
          <w:szCs w:val="22"/>
        </w:rPr>
        <w:t xml:space="preserve"> a baby’s first-year of life</w:t>
      </w:r>
      <w:r w:rsidR="00E340C9">
        <w:rPr>
          <w:rFonts w:ascii="Arial" w:hAnsi="Arial" w:cs="Arial"/>
          <w:sz w:val="22"/>
          <w:szCs w:val="22"/>
        </w:rPr>
        <w:t xml:space="preserve"> and beyond</w:t>
      </w:r>
      <w:r w:rsidR="00B41545" w:rsidRPr="00F3104E">
        <w:rPr>
          <w:rFonts w:ascii="Arial" w:hAnsi="Arial" w:cs="Arial"/>
          <w:sz w:val="22"/>
          <w:szCs w:val="22"/>
        </w:rPr>
        <w:t xml:space="preserve">. </w:t>
      </w:r>
      <w:r w:rsidR="0019190E">
        <w:rPr>
          <w:rFonts w:ascii="Arial" w:hAnsi="Arial" w:cs="Arial"/>
          <w:sz w:val="22"/>
          <w:szCs w:val="22"/>
        </w:rPr>
        <w:t>Formula fed babies have a higher</w:t>
      </w:r>
      <w:r w:rsidR="00B41545" w:rsidRPr="00F3104E">
        <w:rPr>
          <w:rFonts w:ascii="Arial" w:hAnsi="Arial" w:cs="Arial"/>
          <w:sz w:val="22"/>
          <w:szCs w:val="22"/>
        </w:rPr>
        <w:t xml:space="preserve"> risk of ear and respiratory infections, intestinal problems, allergies, eczema, childhood leukemia</w:t>
      </w:r>
      <w:r w:rsidR="00886BF9">
        <w:rPr>
          <w:rFonts w:ascii="Arial" w:hAnsi="Arial" w:cs="Arial"/>
          <w:sz w:val="22"/>
          <w:szCs w:val="22"/>
        </w:rPr>
        <w:t xml:space="preserve">, </w:t>
      </w:r>
      <w:r w:rsidR="00886BF9" w:rsidRPr="000A2B4A">
        <w:rPr>
          <w:rFonts w:ascii="Arial" w:hAnsi="Arial" w:cs="Arial"/>
          <w:sz w:val="22"/>
          <w:szCs w:val="22"/>
        </w:rPr>
        <w:t>obesity,</w:t>
      </w:r>
      <w:r w:rsidR="00B41545" w:rsidRPr="00F3104E">
        <w:rPr>
          <w:rFonts w:ascii="Arial" w:hAnsi="Arial" w:cs="Arial"/>
          <w:sz w:val="22"/>
          <w:szCs w:val="22"/>
        </w:rPr>
        <w:t xml:space="preserve"> and diabetes. The </w:t>
      </w:r>
      <w:r w:rsidR="0019190E">
        <w:rPr>
          <w:rFonts w:ascii="Arial" w:hAnsi="Arial" w:cs="Arial"/>
          <w:sz w:val="22"/>
          <w:szCs w:val="22"/>
        </w:rPr>
        <w:t>importance of breastfeeding is</w:t>
      </w:r>
      <w:r w:rsidR="00B41545" w:rsidRPr="00F3104E">
        <w:rPr>
          <w:rFonts w:ascii="Arial" w:hAnsi="Arial" w:cs="Arial"/>
          <w:sz w:val="22"/>
          <w:szCs w:val="22"/>
        </w:rPr>
        <w:t xml:space="preserve"> mutual for mothers as the likelihood of ovarian and breast cancer is reduced</w:t>
      </w:r>
      <w:r w:rsidR="00357C1C">
        <w:rPr>
          <w:rFonts w:ascii="Arial" w:hAnsi="Arial" w:cs="Arial"/>
          <w:sz w:val="22"/>
          <w:szCs w:val="22"/>
        </w:rPr>
        <w:t>,</w:t>
      </w:r>
      <w:r w:rsidR="00B41545" w:rsidRPr="00F3104E">
        <w:rPr>
          <w:rFonts w:ascii="Arial" w:hAnsi="Arial" w:cs="Arial"/>
          <w:sz w:val="22"/>
          <w:szCs w:val="22"/>
        </w:rPr>
        <w:t>”</w:t>
      </w:r>
      <w:r w:rsidR="00B41545">
        <w:rPr>
          <w:rFonts w:ascii="Arial" w:hAnsi="Arial" w:cs="Arial"/>
          <w:sz w:val="22"/>
          <w:szCs w:val="22"/>
        </w:rPr>
        <w:t xml:space="preserve"> explained</w:t>
      </w:r>
      <w:r w:rsidR="00B41545" w:rsidRPr="00F3104E">
        <w:rPr>
          <w:rFonts w:ascii="Arial" w:hAnsi="Arial" w:cs="Arial"/>
          <w:sz w:val="22"/>
          <w:szCs w:val="22"/>
        </w:rPr>
        <w:t xml:space="preserve"> </w:t>
      </w:r>
      <w:r w:rsidR="00B41545" w:rsidRPr="002A46F4">
        <w:rPr>
          <w:rFonts w:ascii="Arial" w:hAnsi="Arial" w:cs="Arial"/>
          <w:b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>Quote from coalition member</w:t>
      </w:r>
      <w:r w:rsidR="00B41545" w:rsidRPr="00CC3E4B">
        <w:rPr>
          <w:rFonts w:ascii="Arial" w:hAnsi="Arial" w:cs="Arial"/>
          <w:b/>
          <w:sz w:val="22"/>
          <w:szCs w:val="22"/>
          <w:highlight w:val="yellow"/>
        </w:rPr>
        <w:t xml:space="preserve"> – name, title of staff person].</w:t>
      </w:r>
    </w:p>
    <w:p w:rsidR="0019190E" w:rsidRDefault="0019190E" w:rsidP="004606A1">
      <w:pPr>
        <w:spacing w:beforeLines="1" w:before="2" w:afterLines="1" w:after="2"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357C1C" w:rsidRDefault="006B2257" w:rsidP="004606A1">
      <w:pPr>
        <w:spacing w:beforeLines="1" w:before="2" w:afterLines="1" w:after="2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 to the 2014 CDC Breastfeeding Report card</w:t>
      </w:r>
      <w:r w:rsidR="003362F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83.5 </w:t>
      </w:r>
      <w:r w:rsidR="000A2B4A">
        <w:rPr>
          <w:rFonts w:ascii="Arial" w:hAnsi="Arial" w:cs="Arial"/>
          <w:sz w:val="22"/>
          <w:szCs w:val="22"/>
        </w:rPr>
        <w:t xml:space="preserve">percent </w:t>
      </w:r>
      <w:r w:rsidR="00B41545" w:rsidRPr="000A2B4A">
        <w:rPr>
          <w:rFonts w:ascii="Arial" w:hAnsi="Arial" w:cs="Arial"/>
          <w:sz w:val="22"/>
          <w:szCs w:val="22"/>
        </w:rPr>
        <w:t>of Wisconsin mothers</w:t>
      </w:r>
      <w:r w:rsidR="001D1F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D1FDF">
        <w:rPr>
          <w:rFonts w:ascii="Arial" w:hAnsi="Arial" w:cs="Arial"/>
          <w:sz w:val="22"/>
          <w:szCs w:val="22"/>
        </w:rPr>
        <w:t>initiated</w:t>
      </w:r>
      <w:proofErr w:type="gramEnd"/>
      <w:r w:rsidR="001D1FDF">
        <w:rPr>
          <w:rFonts w:ascii="Arial" w:hAnsi="Arial" w:cs="Arial"/>
          <w:sz w:val="22"/>
          <w:szCs w:val="22"/>
        </w:rPr>
        <w:t xml:space="preserve"> </w:t>
      </w:r>
      <w:r w:rsidR="00B41545" w:rsidRPr="000A2B4A">
        <w:rPr>
          <w:rFonts w:ascii="Arial" w:hAnsi="Arial" w:cs="Arial"/>
          <w:sz w:val="22"/>
          <w:szCs w:val="22"/>
        </w:rPr>
        <w:t>breastfeed</w:t>
      </w:r>
      <w:r w:rsidR="001D1FDF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; compared with 79.2 percent nationwide.</w:t>
      </w:r>
      <w:r w:rsidR="004648DF">
        <w:rPr>
          <w:rFonts w:ascii="Arial" w:hAnsi="Arial" w:cs="Arial"/>
          <w:sz w:val="22"/>
          <w:szCs w:val="22"/>
        </w:rPr>
        <w:t xml:space="preserve"> These rates decrease as babies get older and mothers often go back to work. </w:t>
      </w:r>
      <w:r w:rsidR="003362F2">
        <w:rPr>
          <w:rFonts w:ascii="Arial" w:hAnsi="Arial" w:cs="Arial"/>
          <w:sz w:val="22"/>
          <w:szCs w:val="22"/>
        </w:rPr>
        <w:t>Women with children are the fastest-growing segment of the workforce and m</w:t>
      </w:r>
      <w:r w:rsidR="00E340C9">
        <w:rPr>
          <w:rFonts w:ascii="Arial" w:hAnsi="Arial" w:cs="Arial"/>
          <w:sz w:val="22"/>
          <w:szCs w:val="22"/>
        </w:rPr>
        <w:t xml:space="preserve">others who are working </w:t>
      </w:r>
      <w:r w:rsidR="003362F2">
        <w:rPr>
          <w:rFonts w:ascii="Arial" w:hAnsi="Arial" w:cs="Arial"/>
          <w:sz w:val="22"/>
          <w:szCs w:val="22"/>
        </w:rPr>
        <w:t>often</w:t>
      </w:r>
      <w:r w:rsidR="00E340C9">
        <w:rPr>
          <w:rFonts w:ascii="Arial" w:hAnsi="Arial" w:cs="Arial"/>
          <w:sz w:val="22"/>
          <w:szCs w:val="22"/>
        </w:rPr>
        <w:t xml:space="preserve"> need extra support from family, friends, health care providers and employers. </w:t>
      </w:r>
      <w:r>
        <w:rPr>
          <w:rFonts w:ascii="Arial" w:hAnsi="Arial" w:cs="Arial"/>
          <w:sz w:val="22"/>
          <w:szCs w:val="22"/>
        </w:rPr>
        <w:t xml:space="preserve">Breastfeeding coalitions in Wisconsin work to link moms to </w:t>
      </w:r>
      <w:r w:rsidR="00B41545" w:rsidRPr="00F3104E">
        <w:rPr>
          <w:rFonts w:ascii="Arial" w:hAnsi="Arial" w:cs="Arial"/>
          <w:sz w:val="22"/>
          <w:szCs w:val="22"/>
        </w:rPr>
        <w:t>support system</w:t>
      </w:r>
      <w:r w:rsidR="001D1FDF">
        <w:rPr>
          <w:rFonts w:ascii="Arial" w:hAnsi="Arial" w:cs="Arial"/>
          <w:sz w:val="22"/>
          <w:szCs w:val="22"/>
        </w:rPr>
        <w:t>s</w:t>
      </w:r>
      <w:r w:rsidR="00B41545" w:rsidRPr="00F3104E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their </w:t>
      </w:r>
      <w:r w:rsidR="00B41545" w:rsidRPr="00F3104E">
        <w:rPr>
          <w:rFonts w:ascii="Arial" w:hAnsi="Arial" w:cs="Arial"/>
          <w:sz w:val="22"/>
          <w:szCs w:val="22"/>
        </w:rPr>
        <w:t xml:space="preserve">breastfeeding </w:t>
      </w:r>
      <w:r>
        <w:rPr>
          <w:rFonts w:ascii="Arial" w:hAnsi="Arial" w:cs="Arial"/>
          <w:sz w:val="22"/>
          <w:szCs w:val="22"/>
        </w:rPr>
        <w:t xml:space="preserve">journey.  </w:t>
      </w:r>
      <w:r w:rsidR="00E340C9">
        <w:rPr>
          <w:rFonts w:ascii="Arial" w:hAnsi="Arial" w:cs="Arial"/>
          <w:sz w:val="22"/>
          <w:szCs w:val="22"/>
        </w:rPr>
        <w:t xml:space="preserve">Hospitals and </w:t>
      </w:r>
      <w:r w:rsidR="00B41545" w:rsidRPr="00F3104E">
        <w:rPr>
          <w:rFonts w:ascii="Arial" w:hAnsi="Arial" w:cs="Arial"/>
          <w:sz w:val="22"/>
          <w:szCs w:val="22"/>
        </w:rPr>
        <w:t xml:space="preserve">WIC </w:t>
      </w:r>
      <w:r w:rsidR="000D02EC" w:rsidRPr="00F3104E">
        <w:rPr>
          <w:rFonts w:ascii="Arial" w:hAnsi="Arial" w:cs="Arial"/>
          <w:sz w:val="22"/>
          <w:szCs w:val="22"/>
        </w:rPr>
        <w:t>clinics</w:t>
      </w:r>
      <w:r>
        <w:rPr>
          <w:rFonts w:ascii="Arial" w:hAnsi="Arial" w:cs="Arial"/>
          <w:sz w:val="22"/>
          <w:szCs w:val="22"/>
        </w:rPr>
        <w:t xml:space="preserve"> </w:t>
      </w:r>
      <w:r w:rsidR="000D02EC" w:rsidRPr="00F3104E">
        <w:rPr>
          <w:rFonts w:ascii="Arial" w:hAnsi="Arial" w:cs="Arial"/>
          <w:sz w:val="22"/>
          <w:szCs w:val="22"/>
        </w:rPr>
        <w:t xml:space="preserve">have </w:t>
      </w:r>
      <w:r w:rsidR="000A2B4A" w:rsidRPr="00F3104E">
        <w:rPr>
          <w:rFonts w:ascii="Arial" w:hAnsi="Arial" w:cs="Arial"/>
          <w:sz w:val="22"/>
          <w:szCs w:val="22"/>
        </w:rPr>
        <w:t>trained</w:t>
      </w:r>
      <w:r w:rsidR="000A2B4A">
        <w:rPr>
          <w:rFonts w:ascii="Arial" w:hAnsi="Arial" w:cs="Arial"/>
          <w:sz w:val="22"/>
          <w:szCs w:val="22"/>
        </w:rPr>
        <w:t xml:space="preserve"> </w:t>
      </w:r>
      <w:r w:rsidR="000A2B4A" w:rsidRPr="00F3104E">
        <w:rPr>
          <w:rFonts w:ascii="Arial" w:hAnsi="Arial" w:cs="Arial"/>
          <w:sz w:val="22"/>
          <w:szCs w:val="22"/>
        </w:rPr>
        <w:t xml:space="preserve">specialists and </w:t>
      </w:r>
      <w:r w:rsidR="000A2B4A" w:rsidRPr="000A2B4A">
        <w:rPr>
          <w:rFonts w:ascii="Arial" w:hAnsi="Arial" w:cs="Arial"/>
          <w:sz w:val="22"/>
          <w:szCs w:val="22"/>
        </w:rPr>
        <w:t>mom-to-mom</w:t>
      </w:r>
      <w:r w:rsidR="000A2B4A" w:rsidRPr="00F3104E">
        <w:rPr>
          <w:rFonts w:ascii="Arial" w:hAnsi="Arial" w:cs="Arial"/>
          <w:sz w:val="22"/>
          <w:szCs w:val="22"/>
        </w:rPr>
        <w:t xml:space="preserve"> counseling, to help new moms have a successful breastfeeding experience. </w:t>
      </w:r>
      <w:r w:rsidR="00DD0FE6">
        <w:rPr>
          <w:rFonts w:ascii="Arial" w:hAnsi="Arial" w:cs="Arial"/>
          <w:sz w:val="22"/>
          <w:szCs w:val="22"/>
        </w:rPr>
        <w:t xml:space="preserve"> </w:t>
      </w:r>
      <w:r w:rsidR="001D1FDF">
        <w:rPr>
          <w:rFonts w:ascii="Arial" w:hAnsi="Arial" w:cs="Arial"/>
          <w:sz w:val="22"/>
          <w:szCs w:val="22"/>
        </w:rPr>
        <w:t>“There are three necessary factors that determine success in breastfeeding</w:t>
      </w:r>
      <w:r w:rsidR="00E340C9">
        <w:rPr>
          <w:rFonts w:ascii="Arial" w:hAnsi="Arial" w:cs="Arial"/>
          <w:sz w:val="22"/>
          <w:szCs w:val="22"/>
        </w:rPr>
        <w:t xml:space="preserve"> for working moms</w:t>
      </w:r>
      <w:r w:rsidR="001D1FDF">
        <w:rPr>
          <w:rFonts w:ascii="Arial" w:hAnsi="Arial" w:cs="Arial"/>
          <w:sz w:val="22"/>
          <w:szCs w:val="22"/>
        </w:rPr>
        <w:t>: time, space, and support.  All three are needed for wo</w:t>
      </w:r>
      <w:r w:rsidR="000B6465">
        <w:rPr>
          <w:rFonts w:ascii="Arial" w:hAnsi="Arial" w:cs="Arial"/>
          <w:sz w:val="22"/>
          <w:szCs w:val="22"/>
        </w:rPr>
        <w:t xml:space="preserve">men in </w:t>
      </w:r>
      <w:r w:rsidR="000B6465">
        <w:rPr>
          <w:rFonts w:ascii="Arial" w:hAnsi="Arial" w:cs="Arial"/>
          <w:sz w:val="22"/>
          <w:szCs w:val="22"/>
        </w:rPr>
        <w:lastRenderedPageBreak/>
        <w:t>any kind of work setting,</w:t>
      </w:r>
      <w:r w:rsidR="001D1FDF">
        <w:rPr>
          <w:rFonts w:ascii="Arial" w:hAnsi="Arial" w:cs="Arial"/>
          <w:sz w:val="22"/>
          <w:szCs w:val="22"/>
        </w:rPr>
        <w:t xml:space="preserve">”  </w:t>
      </w:r>
      <w:r w:rsidR="000B6465">
        <w:rPr>
          <w:rFonts w:ascii="Arial" w:hAnsi="Arial" w:cs="Arial"/>
          <w:sz w:val="22"/>
          <w:szCs w:val="22"/>
        </w:rPr>
        <w:t xml:space="preserve">said </w:t>
      </w:r>
      <w:r w:rsidR="000B6465" w:rsidRPr="002A46F4">
        <w:rPr>
          <w:rFonts w:ascii="Arial" w:hAnsi="Arial" w:cs="Arial"/>
          <w:b/>
          <w:sz w:val="22"/>
          <w:szCs w:val="22"/>
          <w:highlight w:val="yellow"/>
        </w:rPr>
        <w:t>[</w:t>
      </w:r>
      <w:r w:rsidR="000B6465">
        <w:rPr>
          <w:rFonts w:ascii="Arial" w:hAnsi="Arial" w:cs="Arial"/>
          <w:b/>
          <w:sz w:val="22"/>
          <w:szCs w:val="22"/>
          <w:highlight w:val="yellow"/>
        </w:rPr>
        <w:t>coalition member</w:t>
      </w:r>
      <w:r w:rsidR="000B6465" w:rsidRPr="00CC3E4B">
        <w:rPr>
          <w:rFonts w:ascii="Arial" w:hAnsi="Arial" w:cs="Arial"/>
          <w:b/>
          <w:sz w:val="22"/>
          <w:szCs w:val="22"/>
          <w:highlight w:val="yellow"/>
        </w:rPr>
        <w:t xml:space="preserve"> name</w:t>
      </w:r>
      <w:r w:rsidR="000B6465" w:rsidRPr="006B2257">
        <w:rPr>
          <w:rFonts w:ascii="Arial" w:hAnsi="Arial" w:cs="Arial"/>
          <w:b/>
          <w:sz w:val="22"/>
          <w:szCs w:val="22"/>
          <w:highlight w:val="yellow"/>
        </w:rPr>
        <w:t>]</w:t>
      </w:r>
      <w:r w:rsidR="000B6465">
        <w:rPr>
          <w:rFonts w:ascii="Arial" w:hAnsi="Arial" w:cs="Arial"/>
          <w:b/>
          <w:sz w:val="22"/>
          <w:szCs w:val="22"/>
        </w:rPr>
        <w:t xml:space="preserve"> </w:t>
      </w:r>
      <w:r w:rsidR="001D1FDF">
        <w:rPr>
          <w:rFonts w:ascii="Arial" w:hAnsi="Arial" w:cs="Arial"/>
          <w:sz w:val="22"/>
          <w:szCs w:val="22"/>
        </w:rPr>
        <w:t xml:space="preserve"> </w:t>
      </w:r>
      <w:r w:rsidR="00DD0FE6">
        <w:rPr>
          <w:rFonts w:ascii="Arial" w:hAnsi="Arial" w:cs="Arial"/>
          <w:sz w:val="22"/>
          <w:szCs w:val="22"/>
        </w:rPr>
        <w:t>Federal law provide</w:t>
      </w:r>
      <w:r w:rsidR="003362F2">
        <w:rPr>
          <w:rFonts w:ascii="Arial" w:hAnsi="Arial" w:cs="Arial"/>
          <w:sz w:val="22"/>
          <w:szCs w:val="22"/>
        </w:rPr>
        <w:t xml:space="preserve">s working moms with </w:t>
      </w:r>
      <w:r w:rsidR="00DD0FE6">
        <w:rPr>
          <w:rFonts w:ascii="Arial" w:hAnsi="Arial" w:cs="Arial"/>
          <w:sz w:val="22"/>
          <w:szCs w:val="22"/>
        </w:rPr>
        <w:t>time for reasonable breaks to pump milk as well as a private place (other than</w:t>
      </w:r>
      <w:r w:rsidR="001D1FDF">
        <w:rPr>
          <w:rFonts w:ascii="Arial" w:hAnsi="Arial" w:cs="Arial"/>
          <w:sz w:val="22"/>
          <w:szCs w:val="22"/>
        </w:rPr>
        <w:t xml:space="preserve"> a restroom) to do so.  Employers with 50 or more employees are required</w:t>
      </w:r>
      <w:r w:rsidR="00DD0FE6">
        <w:rPr>
          <w:rFonts w:ascii="Arial" w:hAnsi="Arial" w:cs="Arial"/>
          <w:sz w:val="22"/>
          <w:szCs w:val="22"/>
        </w:rPr>
        <w:t xml:space="preserve"> to follow this law for their hourly </w:t>
      </w:r>
      <w:r w:rsidR="001D1FDF">
        <w:rPr>
          <w:rFonts w:ascii="Arial" w:hAnsi="Arial" w:cs="Arial"/>
          <w:sz w:val="22"/>
          <w:szCs w:val="22"/>
        </w:rPr>
        <w:t xml:space="preserve">paid </w:t>
      </w:r>
      <w:r w:rsidR="00DD0FE6">
        <w:rPr>
          <w:rFonts w:ascii="Arial" w:hAnsi="Arial" w:cs="Arial"/>
          <w:sz w:val="22"/>
          <w:szCs w:val="22"/>
        </w:rPr>
        <w:t xml:space="preserve">employees.  </w:t>
      </w:r>
      <w:r w:rsidR="003362F2">
        <w:rPr>
          <w:rFonts w:ascii="Arial" w:hAnsi="Arial" w:cs="Arial"/>
          <w:sz w:val="22"/>
          <w:szCs w:val="22"/>
        </w:rPr>
        <w:t xml:space="preserve">According to the U.S. Department of Health and Human Services, employers who provide these </w:t>
      </w:r>
      <w:r w:rsidR="003362F2" w:rsidRPr="003362F2">
        <w:rPr>
          <w:rFonts w:ascii="Arial" w:hAnsi="Arial" w:cs="Arial"/>
          <w:color w:val="000000"/>
          <w:sz w:val="22"/>
          <w:szCs w:val="22"/>
        </w:rPr>
        <w:t xml:space="preserve">family-friendly benefits </w:t>
      </w:r>
      <w:r w:rsidR="003362F2">
        <w:rPr>
          <w:rFonts w:ascii="Arial" w:hAnsi="Arial" w:cs="Arial"/>
          <w:color w:val="000000"/>
          <w:sz w:val="22"/>
          <w:szCs w:val="22"/>
        </w:rPr>
        <w:t>receive a  3:1 return on investment</w:t>
      </w:r>
      <w:r w:rsidR="003362F2" w:rsidRPr="003362F2">
        <w:rPr>
          <w:rFonts w:ascii="Arial" w:hAnsi="Arial" w:cs="Arial"/>
          <w:color w:val="000000"/>
          <w:sz w:val="22"/>
          <w:szCs w:val="22"/>
        </w:rPr>
        <w:t xml:space="preserve"> through lower health care costs, lower employee absenteeism rates (since babies are healthier), lower turnover rates, and higher employee productivity and loyalty</w:t>
      </w:r>
      <w:r w:rsidR="003362F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C1C" w:rsidRDefault="00357C1C" w:rsidP="004606A1">
      <w:pPr>
        <w:spacing w:beforeLines="1" w:before="2" w:afterLines="1" w:after="2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B41545" w:rsidRPr="003362F2" w:rsidRDefault="003362F2" w:rsidP="004606A1">
      <w:pPr>
        <w:spacing w:beforeLines="1" w:before="2" w:afterLines="1" w:after="2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Businesses interested in learning more about ways to support breastfeeding employees can </w:t>
      </w:r>
      <w:r w:rsidR="00357C1C">
        <w:rPr>
          <w:rFonts w:ascii="Arial" w:hAnsi="Arial" w:cs="Arial"/>
          <w:color w:val="000000"/>
          <w:sz w:val="22"/>
          <w:szCs w:val="22"/>
        </w:rPr>
        <w:t xml:space="preserve">contact </w:t>
      </w:r>
      <w:r w:rsidR="00357C1C">
        <w:rPr>
          <w:rFonts w:ascii="Arial" w:hAnsi="Arial" w:cs="Arial"/>
          <w:sz w:val="22"/>
          <w:szCs w:val="22"/>
        </w:rPr>
        <w:t xml:space="preserve">the </w:t>
      </w:r>
      <w:r w:rsidR="00357C1C" w:rsidRPr="006B2257">
        <w:rPr>
          <w:rFonts w:ascii="Arial" w:hAnsi="Arial" w:cs="Arial"/>
          <w:b/>
          <w:sz w:val="22"/>
          <w:szCs w:val="22"/>
          <w:highlight w:val="yellow"/>
        </w:rPr>
        <w:t>[Insert Name]</w:t>
      </w:r>
      <w:r w:rsidR="00357C1C">
        <w:rPr>
          <w:rFonts w:ascii="Arial" w:hAnsi="Arial" w:cs="Arial"/>
          <w:sz w:val="22"/>
          <w:szCs w:val="22"/>
        </w:rPr>
        <w:t xml:space="preserve"> Breastfeeding Coalition at </w:t>
      </w:r>
      <w:r w:rsidR="00357C1C"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(xxx</w:t>
      </w:r>
      <w:proofErr w:type="gramStart"/>
      <w:r w:rsidR="00357C1C"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)xxx</w:t>
      </w:r>
      <w:proofErr w:type="gramEnd"/>
      <w:r w:rsidR="00357C1C"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-</w:t>
      </w:r>
      <w:proofErr w:type="spellStart"/>
      <w:r w:rsidR="00357C1C"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xxxx</w:t>
      </w:r>
      <w:proofErr w:type="spellEnd"/>
      <w:r w:rsidR="00357C1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B41545" w:rsidRDefault="00B41545" w:rsidP="00B415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0A2B4A" w:rsidRPr="00357C1C" w:rsidRDefault="00357C1C" w:rsidP="00B41545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357C1C">
        <w:rPr>
          <w:rFonts w:ascii="Arial" w:hAnsi="Arial" w:cs="Arial"/>
          <w:b/>
          <w:sz w:val="22"/>
          <w:szCs w:val="22"/>
        </w:rPr>
        <w:t>OPTIONAL:</w:t>
      </w:r>
    </w:p>
    <w:p w:rsidR="00B41545" w:rsidRPr="00F3104E" w:rsidRDefault="00B41545" w:rsidP="004606A1">
      <w:pPr>
        <w:spacing w:beforeLines="1" w:before="2" w:afterLines="1" w:after="2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F3104E">
        <w:rPr>
          <w:rFonts w:ascii="Arial" w:hAnsi="Arial" w:cs="Arial"/>
          <w:b/>
          <w:sz w:val="22"/>
          <w:szCs w:val="22"/>
        </w:rPr>
        <w:t>About</w:t>
      </w:r>
      <w:r w:rsidR="00DD0FE6">
        <w:rPr>
          <w:rFonts w:ascii="Arial" w:hAnsi="Arial" w:cs="Arial"/>
          <w:b/>
          <w:sz w:val="22"/>
          <w:szCs w:val="22"/>
        </w:rPr>
        <w:t xml:space="preserve"> </w:t>
      </w:r>
      <w:r w:rsidR="00DD0FE6" w:rsidRPr="00DD0FE6">
        <w:rPr>
          <w:rFonts w:ascii="Arial" w:hAnsi="Arial" w:cs="Arial"/>
          <w:b/>
          <w:sz w:val="22"/>
          <w:szCs w:val="22"/>
          <w:highlight w:val="yellow"/>
        </w:rPr>
        <w:t>[Insert name of</w:t>
      </w:r>
      <w:r w:rsidR="00357C1C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DD0FE6" w:rsidRPr="00DD0FE6">
        <w:rPr>
          <w:rFonts w:ascii="Arial" w:hAnsi="Arial" w:cs="Arial"/>
          <w:b/>
          <w:sz w:val="22"/>
          <w:szCs w:val="22"/>
          <w:highlight w:val="yellow"/>
        </w:rPr>
        <w:t>Coalition|</w:t>
      </w:r>
    </w:p>
    <w:p w:rsidR="00B41545" w:rsidRPr="00F3104E" w:rsidRDefault="00B41545" w:rsidP="00B41545">
      <w:pPr>
        <w:spacing w:line="360" w:lineRule="auto"/>
        <w:contextualSpacing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3104E">
        <w:rPr>
          <w:rFonts w:ascii="Arial" w:hAnsi="Arial" w:cs="Arial"/>
          <w:sz w:val="22"/>
          <w:szCs w:val="22"/>
        </w:rPr>
        <w:t xml:space="preserve">The </w:t>
      </w:r>
      <w:r w:rsidR="00DD0FE6" w:rsidRPr="00DD0FE6">
        <w:rPr>
          <w:rFonts w:ascii="Arial" w:hAnsi="Arial" w:cs="Arial"/>
          <w:sz w:val="22"/>
          <w:szCs w:val="22"/>
          <w:highlight w:val="yellow"/>
        </w:rPr>
        <w:t>[</w:t>
      </w:r>
      <w:r w:rsidR="004648DF" w:rsidRPr="006B2257">
        <w:rPr>
          <w:rFonts w:ascii="Arial" w:hAnsi="Arial" w:cs="Arial"/>
          <w:b/>
          <w:sz w:val="22"/>
          <w:szCs w:val="22"/>
          <w:highlight w:val="yellow"/>
        </w:rPr>
        <w:t>Insert Name</w:t>
      </w:r>
      <w:r w:rsidR="00DD0FE6" w:rsidRPr="00DD0FE6">
        <w:rPr>
          <w:rFonts w:ascii="Arial" w:hAnsi="Arial" w:cs="Arial"/>
          <w:sz w:val="22"/>
          <w:szCs w:val="22"/>
          <w:highlight w:val="yellow"/>
        </w:rPr>
        <w:t>]</w:t>
      </w:r>
      <w:r w:rsidR="00DD0FE6">
        <w:rPr>
          <w:rFonts w:ascii="Arial" w:hAnsi="Arial" w:cs="Arial"/>
          <w:sz w:val="22"/>
          <w:szCs w:val="22"/>
        </w:rPr>
        <w:t xml:space="preserve"> Breastfeeding Coalition was formed in </w:t>
      </w:r>
      <w:r w:rsidR="00DD0FE6" w:rsidRPr="00DD0FE6">
        <w:rPr>
          <w:rFonts w:ascii="Arial" w:hAnsi="Arial" w:cs="Arial"/>
          <w:sz w:val="22"/>
          <w:szCs w:val="22"/>
          <w:highlight w:val="yellow"/>
        </w:rPr>
        <w:t>[</w:t>
      </w:r>
      <w:r w:rsidR="004648DF" w:rsidRPr="004648DF">
        <w:rPr>
          <w:rFonts w:ascii="Arial" w:hAnsi="Arial" w:cs="Arial"/>
          <w:b/>
          <w:sz w:val="22"/>
          <w:szCs w:val="22"/>
          <w:highlight w:val="yellow"/>
        </w:rPr>
        <w:t>y</w:t>
      </w:r>
      <w:r w:rsidR="00DD0FE6" w:rsidRPr="004648DF">
        <w:rPr>
          <w:rFonts w:ascii="Arial" w:hAnsi="Arial" w:cs="Arial"/>
          <w:b/>
          <w:sz w:val="22"/>
          <w:szCs w:val="22"/>
          <w:highlight w:val="yellow"/>
        </w:rPr>
        <w:t>ear</w:t>
      </w:r>
      <w:r w:rsidR="00DD0FE6" w:rsidRPr="00DD0FE6">
        <w:rPr>
          <w:rFonts w:ascii="Arial" w:hAnsi="Arial" w:cs="Arial"/>
          <w:sz w:val="22"/>
          <w:szCs w:val="22"/>
          <w:highlight w:val="yellow"/>
        </w:rPr>
        <w:t>]</w:t>
      </w:r>
      <w:r w:rsidR="00DD0FE6">
        <w:rPr>
          <w:rFonts w:ascii="Arial" w:hAnsi="Arial" w:cs="Arial"/>
          <w:sz w:val="22"/>
          <w:szCs w:val="22"/>
        </w:rPr>
        <w:t xml:space="preserve"> and </w:t>
      </w:r>
      <w:proofErr w:type="spellStart"/>
      <w:proofErr w:type="gramStart"/>
      <w:r w:rsidR="00DD0FE6">
        <w:rPr>
          <w:rFonts w:ascii="Arial" w:hAnsi="Arial" w:cs="Arial"/>
          <w:sz w:val="22"/>
          <w:szCs w:val="22"/>
        </w:rPr>
        <w:t>it’s</w:t>
      </w:r>
      <w:proofErr w:type="spellEnd"/>
      <w:proofErr w:type="gramEnd"/>
      <w:r w:rsidR="00DD0FE6">
        <w:rPr>
          <w:rFonts w:ascii="Arial" w:hAnsi="Arial" w:cs="Arial"/>
          <w:sz w:val="22"/>
          <w:szCs w:val="22"/>
        </w:rPr>
        <w:t xml:space="preserve"> mission is to </w:t>
      </w:r>
      <w:r w:rsidR="00DD0FE6" w:rsidRPr="00DD0FE6">
        <w:rPr>
          <w:rFonts w:ascii="Arial" w:hAnsi="Arial" w:cs="Arial"/>
          <w:sz w:val="22"/>
          <w:szCs w:val="22"/>
          <w:highlight w:val="yellow"/>
        </w:rPr>
        <w:t>[</w:t>
      </w:r>
      <w:r w:rsidR="00DD0FE6" w:rsidRPr="004648DF">
        <w:rPr>
          <w:rFonts w:ascii="Arial" w:hAnsi="Arial" w:cs="Arial"/>
          <w:b/>
          <w:sz w:val="22"/>
          <w:szCs w:val="22"/>
          <w:highlight w:val="yellow"/>
        </w:rPr>
        <w:t>mission</w:t>
      </w:r>
      <w:r w:rsidR="00DD0FE6" w:rsidRPr="00DD0FE6">
        <w:rPr>
          <w:rFonts w:ascii="Arial" w:hAnsi="Arial" w:cs="Arial"/>
          <w:sz w:val="22"/>
          <w:szCs w:val="22"/>
          <w:highlight w:val="yellow"/>
        </w:rPr>
        <w:t>]</w:t>
      </w:r>
      <w:r w:rsidR="004648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:rsidR="00B41545" w:rsidRDefault="00DD0FE6" w:rsidP="00B41545">
      <w:pPr>
        <w:pStyle w:val="NormalWeb"/>
        <w:spacing w:before="2" w:after="2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[</w:t>
      </w:r>
      <w:r w:rsidRPr="004648DF">
        <w:rPr>
          <w:rFonts w:ascii="Arial" w:hAnsi="Arial" w:cs="Arial"/>
          <w:b/>
          <w:color w:val="000000"/>
          <w:sz w:val="22"/>
          <w:szCs w:val="22"/>
          <w:highlight w:val="yellow"/>
          <w:bdr w:val="none" w:sz="0" w:space="0" w:color="auto" w:frame="1"/>
        </w:rPr>
        <w:t>Insert coalition activities</w:t>
      </w:r>
      <w:r w:rsidR="00ED17B0">
        <w:rPr>
          <w:rFonts w:ascii="Arial" w:hAnsi="Arial" w:cs="Arial"/>
          <w:b/>
          <w:color w:val="000000"/>
          <w:sz w:val="22"/>
          <w:szCs w:val="22"/>
          <w:highlight w:val="yellow"/>
          <w:bdr w:val="none" w:sz="0" w:space="0" w:color="auto" w:frame="1"/>
        </w:rPr>
        <w:t xml:space="preserve"> or events</w:t>
      </w:r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]</w:t>
      </w:r>
    </w:p>
    <w:p w:rsidR="00DD0FE6" w:rsidRDefault="00DD0FE6" w:rsidP="00B41545">
      <w:pPr>
        <w:pStyle w:val="NormalWeb"/>
        <w:spacing w:before="2" w:after="2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DD0FE6" w:rsidRPr="00F3104E" w:rsidRDefault="00DD0FE6" w:rsidP="00B41545">
      <w:pPr>
        <w:pStyle w:val="NormalWeb"/>
        <w:spacing w:before="2" w:after="2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B41545" w:rsidRPr="00F3104E" w:rsidRDefault="00DD0FE6" w:rsidP="00B41545">
      <w:pPr>
        <w:pStyle w:val="NormalWeb"/>
        <w:spacing w:before="2" w:after="2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</w:t>
      </w:r>
      <w:r w:rsidR="00B41545" w:rsidRPr="00F3104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 find out more about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</w:t>
      </w:r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[</w:t>
      </w:r>
      <w:r w:rsidR="004648DF" w:rsidRPr="006B2257">
        <w:rPr>
          <w:rFonts w:ascii="Arial" w:hAnsi="Arial" w:cs="Arial"/>
          <w:b/>
          <w:sz w:val="22"/>
          <w:szCs w:val="22"/>
          <w:highlight w:val="yellow"/>
        </w:rPr>
        <w:t>Insert Name</w:t>
      </w:r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]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Breastfeeding Coalition</w:t>
      </w:r>
      <w:r w:rsidR="00B41545" w:rsidRPr="00F3104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visit: </w:t>
      </w:r>
      <w:proofErr w:type="gramStart"/>
      <w:r w:rsidR="004648DF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w</w:t>
      </w:r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ebsite</w:t>
      </w:r>
      <w:r w:rsidR="00B41545" w:rsidRPr="00F3104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facebook</w:t>
      </w:r>
      <w:proofErr w:type="spellEnd"/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, etc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B41545" w:rsidRPr="00F3104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 call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(xxx)xxx-</w:t>
      </w:r>
      <w:proofErr w:type="spellStart"/>
      <w:r w:rsidRPr="00DD0FE6">
        <w:rPr>
          <w:rFonts w:ascii="Arial" w:hAnsi="Arial" w:cs="Arial"/>
          <w:color w:val="000000"/>
          <w:sz w:val="22"/>
          <w:szCs w:val="22"/>
          <w:highlight w:val="yellow"/>
          <w:bdr w:val="none" w:sz="0" w:space="0" w:color="auto" w:frame="1"/>
        </w:rPr>
        <w:t>xxxx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:rsidR="00B41545" w:rsidRPr="00F3104E" w:rsidRDefault="00B41545" w:rsidP="00B41545">
      <w:pPr>
        <w:pStyle w:val="NormalWeb"/>
        <w:spacing w:beforeLines="0" w:afterLines="0"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B41545" w:rsidRPr="00F3104E" w:rsidRDefault="00B41545" w:rsidP="00B41545">
      <w:pPr>
        <w:pStyle w:val="NormalWeb"/>
        <w:spacing w:beforeLines="0" w:afterLines="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F3104E">
        <w:rPr>
          <w:rFonts w:ascii="Arial" w:hAnsi="Arial" w:cs="Arial"/>
          <w:bCs/>
          <w:sz w:val="22"/>
          <w:szCs w:val="22"/>
        </w:rPr>
        <w:t>###</w:t>
      </w:r>
    </w:p>
    <w:p w:rsidR="00B41545" w:rsidRPr="00B541B3" w:rsidRDefault="00B41545" w:rsidP="000A2B4A"/>
    <w:sectPr w:rsidR="00B41545" w:rsidRPr="00B541B3" w:rsidSect="00EC1B71">
      <w:headerReference w:type="default" r:id="rId7"/>
      <w:headerReference w:type="first" r:id="rId8"/>
      <w:pgSz w:w="12240" w:h="15840"/>
      <w:pgMar w:top="1440" w:right="1440" w:bottom="1440" w:left="144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84" w:rsidRDefault="00AC1884">
      <w:r>
        <w:separator/>
      </w:r>
    </w:p>
  </w:endnote>
  <w:endnote w:type="continuationSeparator" w:id="0">
    <w:p w:rsidR="00AC1884" w:rsidRDefault="00A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84" w:rsidRDefault="00AC1884">
      <w:r>
        <w:separator/>
      </w:r>
    </w:p>
  </w:footnote>
  <w:footnote w:type="continuationSeparator" w:id="0">
    <w:p w:rsidR="00AC1884" w:rsidRDefault="00AC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71" w:rsidRPr="00EC1B71" w:rsidRDefault="00EC1B71" w:rsidP="00EC1B71">
    <w:pPr>
      <w:pStyle w:val="Header"/>
    </w:pPr>
  </w:p>
  <w:p w:rsidR="00EC1B71" w:rsidRDefault="00EC1B71">
    <w:pPr>
      <w:pStyle w:val="Header"/>
      <w:rPr>
        <w:rFonts w:ascii="Arial" w:hAnsi="Arial" w:cs="Arial"/>
        <w:i/>
        <w:sz w:val="22"/>
        <w:szCs w:val="22"/>
      </w:rPr>
    </w:pPr>
  </w:p>
  <w:p w:rsidR="00786B38" w:rsidRPr="002B782A" w:rsidRDefault="002B782A">
    <w:pPr>
      <w:pStyle w:val="Header"/>
      <w:rPr>
        <w:rFonts w:ascii="Arial" w:hAnsi="Arial" w:cs="Arial"/>
        <w:sz w:val="22"/>
        <w:szCs w:val="22"/>
      </w:rPr>
    </w:pPr>
    <w:r w:rsidRPr="002B782A">
      <w:rPr>
        <w:rFonts w:ascii="Arial" w:hAnsi="Arial" w:cs="Arial"/>
        <w:i/>
        <w:sz w:val="22"/>
        <w:szCs w:val="22"/>
      </w:rPr>
      <w:t>Mother’s Milk Outpours Healthy Benefits – continued 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2A" w:rsidRPr="00096612" w:rsidRDefault="00A256AE" w:rsidP="00EC1B71">
    <w:pPr>
      <w:pStyle w:val="Header"/>
    </w:pPr>
    <w:r>
      <w:rPr>
        <w:noProof/>
      </w:rPr>
      <w:drawing>
        <wp:inline distT="0" distB="0" distL="0" distR="0">
          <wp:extent cx="3133725" cy="1030831"/>
          <wp:effectExtent l="0" t="0" r="0" b="0"/>
          <wp:docPr id="1" name="Picture 1" descr="WBC Washington Cou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C Washington Coun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30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1B71">
      <w:t xml:space="preserve">    </w:t>
    </w:r>
    <w:r w:rsidR="00096612" w:rsidRPr="00096612">
      <w:rPr>
        <w:b/>
        <w:sz w:val="28"/>
        <w:szCs w:val="28"/>
        <w:highlight w:val="yellow"/>
      </w:rPr>
      <w:t>[Insert coalition logo]</w:t>
    </w:r>
    <w:r w:rsidR="00EC1B71" w:rsidRPr="00096612">
      <w:rPr>
        <w:b/>
        <w:sz w:val="28"/>
        <w:szCs w:val="28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CA"/>
    <w:rsid w:val="00030370"/>
    <w:rsid w:val="00096612"/>
    <w:rsid w:val="000A2B4A"/>
    <w:rsid w:val="000B6465"/>
    <w:rsid w:val="000D02EC"/>
    <w:rsid w:val="0019190E"/>
    <w:rsid w:val="001A48E7"/>
    <w:rsid w:val="001D1FDF"/>
    <w:rsid w:val="001E7914"/>
    <w:rsid w:val="0027683A"/>
    <w:rsid w:val="002A46F4"/>
    <w:rsid w:val="002B782A"/>
    <w:rsid w:val="003362F2"/>
    <w:rsid w:val="00357C1C"/>
    <w:rsid w:val="004433FA"/>
    <w:rsid w:val="00446495"/>
    <w:rsid w:val="004606A1"/>
    <w:rsid w:val="004648DF"/>
    <w:rsid w:val="004A7B62"/>
    <w:rsid w:val="0058033D"/>
    <w:rsid w:val="005F30F1"/>
    <w:rsid w:val="00631949"/>
    <w:rsid w:val="00693BB5"/>
    <w:rsid w:val="006B2257"/>
    <w:rsid w:val="00707841"/>
    <w:rsid w:val="00786B38"/>
    <w:rsid w:val="0083584A"/>
    <w:rsid w:val="00857E39"/>
    <w:rsid w:val="00872E8F"/>
    <w:rsid w:val="00886BF9"/>
    <w:rsid w:val="008D5B9E"/>
    <w:rsid w:val="00A14505"/>
    <w:rsid w:val="00A256AE"/>
    <w:rsid w:val="00A51D92"/>
    <w:rsid w:val="00AC1884"/>
    <w:rsid w:val="00B41545"/>
    <w:rsid w:val="00B8765C"/>
    <w:rsid w:val="00B95DCA"/>
    <w:rsid w:val="00BE531E"/>
    <w:rsid w:val="00C0265C"/>
    <w:rsid w:val="00C04ECD"/>
    <w:rsid w:val="00C432BA"/>
    <w:rsid w:val="00C740D8"/>
    <w:rsid w:val="00C7449D"/>
    <w:rsid w:val="00CB1F72"/>
    <w:rsid w:val="00D651D4"/>
    <w:rsid w:val="00DD0FE6"/>
    <w:rsid w:val="00DE73AD"/>
    <w:rsid w:val="00E340C9"/>
    <w:rsid w:val="00EC1B71"/>
    <w:rsid w:val="00ED17B0"/>
    <w:rsid w:val="00EF3B24"/>
    <w:rsid w:val="00FF3C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065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DC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95DC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95DC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95DCA"/>
    <w:rPr>
      <w:rFonts w:ascii="Times New Roman" w:hAnsi="Times New Roman"/>
    </w:rPr>
  </w:style>
  <w:style w:type="paragraph" w:customStyle="1" w:styleId="NormalWeb3">
    <w:name w:val="Normal (Web)3"/>
    <w:basedOn w:val="Normal"/>
    <w:rsid w:val="00F6192F"/>
    <w:pPr>
      <w:spacing w:after="100" w:afterAutospacing="1"/>
      <w:ind w:left="1200"/>
    </w:pPr>
    <w:rPr>
      <w:rFonts w:ascii="Verdana" w:eastAsia="Times New Roman" w:hAnsi="Verdana"/>
      <w:color w:val="333333"/>
      <w:sz w:val="36"/>
      <w:szCs w:val="36"/>
    </w:rPr>
  </w:style>
  <w:style w:type="character" w:styleId="Hyperlink">
    <w:name w:val="Hyperlink"/>
    <w:uiPriority w:val="99"/>
    <w:unhideWhenUsed/>
    <w:rsid w:val="00F6192F"/>
    <w:rPr>
      <w:color w:val="0000FF"/>
      <w:u w:val="single"/>
    </w:rPr>
  </w:style>
  <w:style w:type="paragraph" w:styleId="NormalWeb">
    <w:name w:val="Normal (Web)"/>
    <w:basedOn w:val="Normal"/>
    <w:uiPriority w:val="99"/>
    <w:rsid w:val="00F6192F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odelbodyText">
    <w:name w:val="Model_body Text"/>
    <w:basedOn w:val="Normal"/>
    <w:uiPriority w:val="99"/>
    <w:rsid w:val="00F6192F"/>
    <w:pPr>
      <w:autoSpaceDE w:val="0"/>
      <w:autoSpaceDN w:val="0"/>
      <w:adjustRightInd w:val="0"/>
      <w:spacing w:after="90" w:line="260" w:lineRule="atLeast"/>
      <w:textAlignment w:val="center"/>
    </w:pPr>
    <w:rPr>
      <w:rFonts w:ascii="HelveticaNeueLT Std Lt" w:eastAsia="Calibri" w:hAnsi="HelveticaNeueLT Std Lt" w:cs="HelveticaNeueLT Std 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E3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065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DC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95DC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95DC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95DCA"/>
    <w:rPr>
      <w:rFonts w:ascii="Times New Roman" w:hAnsi="Times New Roman"/>
    </w:rPr>
  </w:style>
  <w:style w:type="paragraph" w:customStyle="1" w:styleId="NormalWeb3">
    <w:name w:val="Normal (Web)3"/>
    <w:basedOn w:val="Normal"/>
    <w:rsid w:val="00F6192F"/>
    <w:pPr>
      <w:spacing w:after="100" w:afterAutospacing="1"/>
      <w:ind w:left="1200"/>
    </w:pPr>
    <w:rPr>
      <w:rFonts w:ascii="Verdana" w:eastAsia="Times New Roman" w:hAnsi="Verdana"/>
      <w:color w:val="333333"/>
      <w:sz w:val="36"/>
      <w:szCs w:val="36"/>
    </w:rPr>
  </w:style>
  <w:style w:type="character" w:styleId="Hyperlink">
    <w:name w:val="Hyperlink"/>
    <w:uiPriority w:val="99"/>
    <w:unhideWhenUsed/>
    <w:rsid w:val="00F6192F"/>
    <w:rPr>
      <w:color w:val="0000FF"/>
      <w:u w:val="single"/>
    </w:rPr>
  </w:style>
  <w:style w:type="paragraph" w:styleId="NormalWeb">
    <w:name w:val="Normal (Web)"/>
    <w:basedOn w:val="Normal"/>
    <w:uiPriority w:val="99"/>
    <w:rsid w:val="00F6192F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odelbodyText">
    <w:name w:val="Model_body Text"/>
    <w:basedOn w:val="Normal"/>
    <w:uiPriority w:val="99"/>
    <w:rsid w:val="00F6192F"/>
    <w:pPr>
      <w:autoSpaceDE w:val="0"/>
      <w:autoSpaceDN w:val="0"/>
      <w:adjustRightInd w:val="0"/>
      <w:spacing w:after="90" w:line="260" w:lineRule="atLeast"/>
      <w:textAlignment w:val="center"/>
    </w:pPr>
    <w:rPr>
      <w:rFonts w:ascii="HelveticaNeueLT Std Lt" w:eastAsia="Calibri" w:hAnsi="HelveticaNeueLT Std Lt" w:cs="HelveticaNeueLT Std 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E3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5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7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3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Marketing Resources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Kelly</dc:creator>
  <cp:lastModifiedBy>Stader, Kelli</cp:lastModifiedBy>
  <cp:revision>4</cp:revision>
  <cp:lastPrinted>2014-11-18T21:01:00Z</cp:lastPrinted>
  <dcterms:created xsi:type="dcterms:W3CDTF">2015-05-14T14:22:00Z</dcterms:created>
  <dcterms:modified xsi:type="dcterms:W3CDTF">2015-06-19T18:46:00Z</dcterms:modified>
</cp:coreProperties>
</file>